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06" w:rsidRDefault="00325406" w:rsidP="003254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Особенности обучения детей с аутизмом</w:t>
      </w:r>
    </w:p>
    <w:p w:rsidR="00325406" w:rsidRDefault="00325406" w:rsidP="0032540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Период школьного обучения особенно важен для аутичных детей и их близких. Поступлению в школу часто предшествуют годы усилий семьи и специалистов по возвращению ребенка в нормальное русло жизни. Конечно, в начале коррекционной работы и позже детям с аутизмом необходимы индивидуальные занятия, затем тренинг в малых группах детей со сходными проблемами. Однако, при появлении хотя бы малейшей возможности, они нуждаются в переводе в условия, позволяющие им следовать нормальным образцам поведения, и общаться с детьми, чьи эмоциональные реакции и навыки коммуникации стимулируют налаживание контактов и развитие взаимодействия.</w:t>
      </w:r>
    </w:p>
    <w:p w:rsidR="00325406" w:rsidRDefault="00325406" w:rsidP="0032540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Все без исключения аутичные дети могут учиться и развиваться, если им оказывать помощь и поддержку. Степень нарушения обучения у таких детей может быть разной: одни способны осваивать учебный материал самостоятельно, хотя и не без специальной подготовки, другим нужно, чтобы кто-нибудь все время находился рядом - родители, педагог-психолог, </w:t>
      </w:r>
      <w:proofErr w:type="spellStart"/>
      <w:r>
        <w:rPr>
          <w:rFonts w:ascii="OpenSans" w:hAnsi="OpenSans"/>
          <w:color w:val="000000"/>
          <w:sz w:val="21"/>
          <w:szCs w:val="21"/>
        </w:rPr>
        <w:t>тьютор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325406" w:rsidRDefault="00325406" w:rsidP="0032540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Когда аутичный ребенок учится в обычном классе массовой или специальной школы, он, как правило, лишен условий, созданных специально для него. Неудивительно, что подобные попытки получения образования нередко заканчиваются для таких детей плачевно - возникают поведенческие проблемы, и их переводят на индивидуальное обучение. Если же ребенок-</w:t>
      </w:r>
      <w:proofErr w:type="spellStart"/>
      <w:r>
        <w:rPr>
          <w:rFonts w:ascii="OpenSans" w:hAnsi="OpenSans"/>
          <w:color w:val="000000"/>
          <w:sz w:val="21"/>
          <w:szCs w:val="21"/>
        </w:rPr>
        <w:t>аутист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находит способ приспособиться к школе - обычно </w:t>
      </w:r>
      <w:proofErr w:type="gramStart"/>
      <w:r>
        <w:rPr>
          <w:rFonts w:ascii="OpenSans" w:hAnsi="OpenSans"/>
          <w:color w:val="000000"/>
          <w:sz w:val="21"/>
          <w:szCs w:val="21"/>
        </w:rPr>
        <w:t>благодаря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(или </w:t>
      </w:r>
      <w:proofErr w:type="gramStart"/>
      <w:r>
        <w:rPr>
          <w:rFonts w:ascii="OpenSans" w:hAnsi="OpenSans"/>
          <w:color w:val="000000"/>
          <w:sz w:val="21"/>
          <w:szCs w:val="21"/>
        </w:rPr>
        <w:t>вопреки</w:t>
      </w:r>
      <w:proofErr w:type="gramEnd"/>
      <w:r>
        <w:rPr>
          <w:rFonts w:ascii="OpenSans" w:hAnsi="OpenSans"/>
          <w:color w:val="000000"/>
          <w:sz w:val="21"/>
          <w:szCs w:val="21"/>
        </w:rPr>
        <w:t>) своей замкнутости и отстраненности - и продолжает в ней учиться, то без специального вмешательства педагогов и (или) психологов он так и не осваивает самых важных для себя знаний и умений, необходимых для построения полноценных отношений с другими людьми.</w:t>
      </w:r>
    </w:p>
    <w:p w:rsidR="00AC63A4" w:rsidRDefault="001D3859"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Занятия для детей-</w:t>
      </w:r>
      <w:proofErr w:type="spell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аутистов</w:t>
      </w:r>
      <w:proofErr w:type="spell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должны быть организованы таким образом, чтобы они помогали им приобрести необходимые навыки общения и адаптироваться в обществе. Как можно чаще побуждайте детей к общению друг с другом, так они смогут научиться правильному поведению в обществе. Занятия должны также </w:t>
      </w:r>
      <w:proofErr w:type="gram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помогать детям-</w:t>
      </w:r>
      <w:proofErr w:type="spell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аутистам</w:t>
      </w:r>
      <w:proofErr w:type="spell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определять</w:t>
      </w:r>
      <w:proofErr w:type="gram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эмоции других детей, а также свои эмоции. В процессе обучения можно использовать короткие истории, описывающие определенные ситуации и обучающие детей-</w:t>
      </w:r>
      <w:proofErr w:type="spell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аутистов</w:t>
      </w:r>
      <w:proofErr w:type="spell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поведению в определенных ситуациях. Такие занятия должны быть правильно организованы учителем, так как дети-</w:t>
      </w:r>
      <w:proofErr w:type="spell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аутисты</w:t>
      </w:r>
      <w:proofErr w:type="spell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часто сталкиваются с основными </w:t>
      </w:r>
      <w:proofErr w:type="gram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трудностями</w:t>
      </w:r>
      <w:proofErr w:type="gram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связанными с навыками общения и поведением в обществе. В процессе обучения учитель должен использовать как можно больше картинок и наглядных пособий, так как они значительно ускоряют процесс обучения детей-</w:t>
      </w:r>
      <w:proofErr w:type="spell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аутистов</w:t>
      </w:r>
      <w:proofErr w:type="spell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. Разработка плана занятий. План занятий должен быть ориентирован на обучение детей-</w:t>
      </w:r>
      <w:proofErr w:type="spell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аутистов</w:t>
      </w:r>
      <w:proofErr w:type="spell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жизненно необходимым навыкам, которые помогут им стать независимыми людьми. Так, например, план должен включать занятия по обучению навыкам самообслуживания, навыкам общения, навыкам поведения в обществе, навыкам обращения с деньгами и т.д. Помимо вышеописанных стратегий обучения детей страдающих аутизмом, есть еще два важных момента, о которых стоит помнить при работе с детьми-</w:t>
      </w:r>
      <w:proofErr w:type="spell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аутистами</w:t>
      </w:r>
      <w:proofErr w:type="spell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. Во-первых, дети-</w:t>
      </w:r>
      <w:proofErr w:type="spell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аутисты</w:t>
      </w:r>
      <w:proofErr w:type="spell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должны быть ограждены от любых стрессовых ситуаций, которые могут стать причиной агрессивного поведения. Во-вторых, дети-</w:t>
      </w:r>
      <w:proofErr w:type="spell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аутисты</w:t>
      </w:r>
      <w:proofErr w:type="spell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испытывают трудности в самовыражении. Именно поэтому при работе с ребенком-</w:t>
      </w:r>
      <w:proofErr w:type="spell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аутистом</w:t>
      </w:r>
      <w:proofErr w:type="spell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учитель должен быть предельно внимательным.</w:t>
      </w:r>
      <w:bookmarkStart w:id="0" w:name="_GoBack"/>
      <w:bookmarkEnd w:id="0"/>
    </w:p>
    <w:sectPr w:rsidR="00AC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06"/>
    <w:rsid w:val="001D3859"/>
    <w:rsid w:val="00325406"/>
    <w:rsid w:val="00AC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moon4</dc:creator>
  <cp:lastModifiedBy>moon4</cp:lastModifiedBy>
  <cp:revision>3</cp:revision>
  <dcterms:created xsi:type="dcterms:W3CDTF">2022-11-24T14:04:00Z</dcterms:created>
  <dcterms:modified xsi:type="dcterms:W3CDTF">2022-11-24T14:06:00Z</dcterms:modified>
</cp:coreProperties>
</file>